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338" w:rsidRDefault="00410338">
      <w:pPr>
        <w:rPr>
          <w:rFonts w:ascii="Times New Roman" w:hAnsi="Times New Roman" w:cs="Times New Roman"/>
          <w:b/>
          <w:sz w:val="52"/>
          <w:szCs w:val="52"/>
        </w:rPr>
      </w:pPr>
    </w:p>
    <w:p w:rsidR="008B03F9" w:rsidRDefault="00410338">
      <w:pPr>
        <w:rPr>
          <w:rFonts w:ascii="Times New Roman" w:hAnsi="Times New Roman" w:cs="Times New Roman"/>
          <w:b/>
          <w:sz w:val="52"/>
          <w:szCs w:val="52"/>
        </w:rPr>
      </w:pPr>
      <w:r w:rsidRPr="00410338">
        <w:rPr>
          <w:rFonts w:ascii="Times New Roman" w:hAnsi="Times New Roman" w:cs="Times New Roman"/>
          <w:b/>
          <w:sz w:val="52"/>
          <w:szCs w:val="52"/>
        </w:rPr>
        <w:t>Всероссийская акция «Рисуем Победу»</w:t>
      </w:r>
    </w:p>
    <w:p w:rsidR="00410338" w:rsidRDefault="00410338">
      <w:pPr>
        <w:rPr>
          <w:rFonts w:ascii="Times New Roman" w:hAnsi="Times New Roman" w:cs="Times New Roman"/>
          <w:b/>
          <w:sz w:val="52"/>
          <w:szCs w:val="52"/>
        </w:rPr>
      </w:pPr>
    </w:p>
    <w:p w:rsidR="00410338" w:rsidRDefault="00410338">
      <w:pPr>
        <w:rPr>
          <w:rFonts w:ascii="Times New Roman" w:hAnsi="Times New Roman" w:cs="Times New Roman"/>
          <w:b/>
          <w:sz w:val="52"/>
          <w:szCs w:val="52"/>
        </w:rPr>
      </w:pPr>
    </w:p>
    <w:p w:rsidR="00410338" w:rsidRDefault="0041033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2.4pt">
            <v:imagedata r:id="rId5" o:title="IMG-20210422-WA0013"/>
          </v:shape>
        </w:pict>
      </w:r>
    </w:p>
    <w:p w:rsidR="00410338" w:rsidRDefault="00410338">
      <w:pPr>
        <w:rPr>
          <w:rFonts w:ascii="Times New Roman" w:hAnsi="Times New Roman" w:cs="Times New Roman"/>
          <w:b/>
          <w:sz w:val="52"/>
          <w:szCs w:val="52"/>
        </w:rPr>
      </w:pPr>
    </w:p>
    <w:p w:rsidR="00410338" w:rsidRDefault="00410338">
      <w:pPr>
        <w:rPr>
          <w:rFonts w:ascii="Times New Roman" w:hAnsi="Times New Roman" w:cs="Times New Roman"/>
          <w:sz w:val="28"/>
          <w:szCs w:val="28"/>
        </w:rPr>
      </w:pPr>
    </w:p>
    <w:p w:rsidR="00410338" w:rsidRDefault="00A41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</w:t>
      </w:r>
      <w:r w:rsidR="00410338" w:rsidRPr="00410338">
        <w:rPr>
          <w:rFonts w:ascii="Times New Roman" w:hAnsi="Times New Roman" w:cs="Times New Roman"/>
          <w:sz w:val="28"/>
          <w:szCs w:val="28"/>
        </w:rPr>
        <w:t>и МКДОУ</w:t>
      </w:r>
      <w:r w:rsidR="00410338">
        <w:rPr>
          <w:rFonts w:ascii="Times New Roman" w:hAnsi="Times New Roman" w:cs="Times New Roman"/>
          <w:sz w:val="28"/>
          <w:szCs w:val="28"/>
        </w:rPr>
        <w:t xml:space="preserve"> </w:t>
      </w:r>
      <w:r w:rsidR="00410338" w:rsidRPr="00410338">
        <w:rPr>
          <w:rFonts w:ascii="Times New Roman" w:hAnsi="Times New Roman" w:cs="Times New Roman"/>
          <w:sz w:val="28"/>
          <w:szCs w:val="28"/>
        </w:rPr>
        <w:t>№2 «Аленушка» приняли участие в Детско-юношеской патриотической акции «Рисуем Победу»</w:t>
      </w:r>
      <w:r w:rsidR="00410338">
        <w:rPr>
          <w:rFonts w:ascii="Times New Roman" w:hAnsi="Times New Roman" w:cs="Times New Roman"/>
          <w:sz w:val="28"/>
          <w:szCs w:val="28"/>
        </w:rPr>
        <w:t>.</w:t>
      </w:r>
    </w:p>
    <w:p w:rsidR="00410338" w:rsidRDefault="00A41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01.65pt;height:324pt">
            <v:imagedata r:id="rId6" o:title="IMG-20210422-WA0014"/>
          </v:shape>
        </w:pict>
      </w:r>
    </w:p>
    <w:p w:rsidR="00410338" w:rsidRDefault="00A41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09.5pt;height:334.15pt">
            <v:imagedata r:id="rId7" o:title="IMG-20210422-WA0018"/>
          </v:shape>
        </w:pict>
      </w:r>
    </w:p>
    <w:p w:rsidR="00410338" w:rsidRDefault="00410338">
      <w:pPr>
        <w:rPr>
          <w:rFonts w:ascii="Times New Roman" w:hAnsi="Times New Roman" w:cs="Times New Roman"/>
          <w:sz w:val="28"/>
          <w:szCs w:val="28"/>
        </w:rPr>
      </w:pPr>
    </w:p>
    <w:p w:rsidR="00410338" w:rsidRDefault="00A41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16.25pt;height:335.25pt">
            <v:imagedata r:id="rId8" o:title="IMG-20210422-WA0016"/>
          </v:shape>
        </w:pict>
      </w:r>
    </w:p>
    <w:p w:rsidR="00410338" w:rsidRDefault="00410338">
      <w:pPr>
        <w:rPr>
          <w:rFonts w:ascii="Times New Roman" w:hAnsi="Times New Roman" w:cs="Times New Roman"/>
          <w:sz w:val="28"/>
          <w:szCs w:val="28"/>
        </w:rPr>
      </w:pPr>
    </w:p>
    <w:p w:rsidR="00410338" w:rsidRDefault="00A41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16.25pt;height:320.65pt">
            <v:imagedata r:id="rId9" o:title="IMG-20210422-WA0015"/>
          </v:shape>
        </w:pict>
      </w:r>
    </w:p>
    <w:p w:rsidR="00A41F1F" w:rsidRDefault="00A41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23pt;height:337.5pt">
            <v:imagedata r:id="rId10" o:title="IMG-20210422-WA0012"/>
          </v:shape>
        </w:pict>
      </w:r>
    </w:p>
    <w:p w:rsidR="00A41F1F" w:rsidRDefault="00A41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16.25pt;height:361.15pt">
            <v:imagedata r:id="rId11" o:title="IMG-20210422-WA0017"/>
          </v:shape>
        </w:pict>
      </w:r>
    </w:p>
    <w:p w:rsidR="00410338" w:rsidRPr="00410338" w:rsidRDefault="00410338">
      <w:pPr>
        <w:rPr>
          <w:rFonts w:ascii="Times New Roman" w:hAnsi="Times New Roman" w:cs="Times New Roman"/>
          <w:sz w:val="28"/>
          <w:szCs w:val="28"/>
        </w:rPr>
      </w:pPr>
    </w:p>
    <w:sectPr w:rsidR="00410338" w:rsidRPr="00410338" w:rsidSect="00A41F1F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410338"/>
    <w:rsid w:val="00410338"/>
    <w:rsid w:val="008B03F9"/>
    <w:rsid w:val="00A4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505EB-F931-4A2B-BE07-B9DA8514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2021-04-20T22:14:00Z</dcterms:created>
  <dcterms:modified xsi:type="dcterms:W3CDTF">2021-04-20T22:33:00Z</dcterms:modified>
</cp:coreProperties>
</file>